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58" w:rsidRPr="006638D4" w:rsidRDefault="00A53C58" w:rsidP="00A53C58">
      <w:pPr>
        <w:tabs>
          <w:tab w:val="left" w:pos="2168"/>
          <w:tab w:val="center" w:pos="4832"/>
        </w:tabs>
        <w:bidi/>
        <w:ind w:left="566" w:right="540"/>
        <w:jc w:val="center"/>
        <w:rPr>
          <w:rFonts w:cs="B Lotus"/>
          <w:b/>
          <w:bCs/>
          <w:sz w:val="28"/>
          <w:szCs w:val="28"/>
          <w:rtl/>
        </w:rPr>
      </w:pPr>
      <w:r>
        <w:rPr>
          <w:rFonts w:cs="B Lotus"/>
          <w:b/>
          <w:bCs/>
          <w:sz w:val="28"/>
          <w:szCs w:val="28"/>
          <w:rtl/>
        </w:rPr>
        <w:tab/>
      </w:r>
      <w:r w:rsidRPr="006638D4">
        <w:rPr>
          <w:rFonts w:cs="B Lotus" w:hint="cs"/>
          <w:b/>
          <w:bCs/>
          <w:sz w:val="28"/>
          <w:szCs w:val="28"/>
          <w:rtl/>
        </w:rPr>
        <w:t xml:space="preserve">دستورالعمل نحوه تکمیل اظهارنامه </w:t>
      </w:r>
      <w:r>
        <w:rPr>
          <w:rFonts w:cs="B Lotus" w:hint="cs"/>
          <w:b/>
          <w:bCs/>
          <w:sz w:val="28"/>
          <w:szCs w:val="28"/>
          <w:rtl/>
        </w:rPr>
        <w:t>تجاری سازی ر</w:t>
      </w:r>
      <w:r w:rsidRPr="006638D4">
        <w:rPr>
          <w:rFonts w:cs="B Lotus" w:hint="cs"/>
          <w:b/>
          <w:bCs/>
          <w:sz w:val="28"/>
          <w:szCs w:val="28"/>
          <w:rtl/>
        </w:rPr>
        <w:t>قم جدید گیاهی</w:t>
      </w:r>
    </w:p>
    <w:p w:rsidR="00A53C58" w:rsidRPr="00140AA3" w:rsidRDefault="007449E8" w:rsidP="00140AA3">
      <w:pPr>
        <w:bidi/>
        <w:rPr>
          <w:rFonts w:cs="B Lotus"/>
          <w:b/>
          <w:bCs/>
          <w:sz w:val="28"/>
          <w:szCs w:val="28"/>
        </w:rPr>
      </w:pPr>
      <w:r>
        <w:rPr>
          <w:rFonts w:cs="B Lotus" w:hint="cs"/>
          <w:b/>
          <w:bCs/>
          <w:sz w:val="28"/>
          <w:szCs w:val="28"/>
          <w:rtl/>
        </w:rPr>
        <w:t xml:space="preserve">1- </w:t>
      </w:r>
      <w:r w:rsidR="00A53C58" w:rsidRPr="00140AA3">
        <w:rPr>
          <w:rFonts w:cs="B Lotus" w:hint="cs"/>
          <w:b/>
          <w:bCs/>
          <w:sz w:val="28"/>
          <w:szCs w:val="28"/>
          <w:rtl/>
        </w:rPr>
        <w:t>مشخصات متقاضی:</w:t>
      </w:r>
    </w:p>
    <w:p w:rsidR="007449E8" w:rsidRDefault="00A53C58" w:rsidP="001A63C6">
      <w:pPr>
        <w:bidi/>
        <w:rPr>
          <w:rFonts w:cs="B Lotus"/>
          <w:sz w:val="28"/>
          <w:szCs w:val="28"/>
          <w:rtl/>
        </w:rPr>
      </w:pPr>
      <w:r w:rsidRPr="00140AA3">
        <w:rPr>
          <w:rFonts w:cs="B Lotus" w:hint="cs"/>
          <w:sz w:val="28"/>
          <w:szCs w:val="28"/>
          <w:rtl/>
        </w:rPr>
        <w:t xml:space="preserve">در این قسمت </w:t>
      </w:r>
      <w:r w:rsidR="00BE0FE4" w:rsidRPr="00140AA3">
        <w:rPr>
          <w:rFonts w:cs="B Lotus" w:hint="cs"/>
          <w:sz w:val="28"/>
          <w:szCs w:val="28"/>
          <w:rtl/>
        </w:rPr>
        <w:t xml:space="preserve">متقاضی تجاری سازی رقم بسته به آن که شخص حقوقی یا حقیقی باشد یکی از این دو </w:t>
      </w:r>
      <w:r w:rsidR="001A63C6">
        <w:rPr>
          <w:rFonts w:cs="B Lotus" w:hint="cs"/>
          <w:sz w:val="28"/>
          <w:szCs w:val="28"/>
          <w:rtl/>
        </w:rPr>
        <w:t>گزینه</w:t>
      </w:r>
      <w:r w:rsidR="00BE0FE4" w:rsidRPr="00140AA3">
        <w:rPr>
          <w:rFonts w:cs="B Lotus" w:hint="cs"/>
          <w:sz w:val="28"/>
          <w:szCs w:val="28"/>
          <w:rtl/>
        </w:rPr>
        <w:t xml:space="preserve"> را انتخاب میکند. همچنین در صورتی که بیش از یک شخص (اعم از حقیقی یا حقوقی) رقم را مشترکا با هم ایجاد کرده و قصد تجاری سازی آن را دارند ردیفهای مربوط به اشخاص حقیقی و </w:t>
      </w:r>
      <w:r w:rsidR="00140AA3" w:rsidRPr="00140AA3">
        <w:rPr>
          <w:rFonts w:cs="B Lotus" w:hint="cs"/>
          <w:sz w:val="28"/>
          <w:szCs w:val="28"/>
          <w:rtl/>
        </w:rPr>
        <w:t xml:space="preserve">حقوقی را با ذکر درصد مالکیت تکمیل میکنند. </w:t>
      </w:r>
    </w:p>
    <w:p w:rsidR="00BE0FE4" w:rsidRDefault="00140AA3" w:rsidP="001A63C6">
      <w:pPr>
        <w:bidi/>
        <w:rPr>
          <w:rFonts w:cs="B Lotus"/>
          <w:sz w:val="28"/>
          <w:szCs w:val="28"/>
          <w:rtl/>
        </w:rPr>
      </w:pPr>
      <w:r w:rsidRPr="00140AA3">
        <w:rPr>
          <w:rFonts w:cs="B Lotus" w:hint="cs"/>
          <w:sz w:val="28"/>
          <w:szCs w:val="28"/>
          <w:rtl/>
        </w:rPr>
        <w:t>در خصوص ارقام خارجی</w:t>
      </w:r>
      <w:r w:rsidR="007449E8">
        <w:rPr>
          <w:rFonts w:cs="B Lotus" w:hint="cs"/>
          <w:sz w:val="28"/>
          <w:szCs w:val="28"/>
          <w:rtl/>
        </w:rPr>
        <w:t>،</w:t>
      </w:r>
      <w:r w:rsidRPr="00140AA3">
        <w:rPr>
          <w:rFonts w:cs="B Lotus" w:hint="cs"/>
          <w:sz w:val="28"/>
          <w:szCs w:val="28"/>
          <w:rtl/>
        </w:rPr>
        <w:t xml:space="preserve"> شرکت خارجی</w:t>
      </w:r>
      <w:r w:rsidR="001A63C6">
        <w:rPr>
          <w:rFonts w:cs="B Lotus" w:hint="cs"/>
          <w:sz w:val="28"/>
          <w:szCs w:val="28"/>
          <w:rtl/>
        </w:rPr>
        <w:t xml:space="preserve">، </w:t>
      </w:r>
      <w:r w:rsidR="001A63C6" w:rsidRPr="00140AA3">
        <w:rPr>
          <w:rFonts w:cs="B Lotus" w:hint="cs"/>
          <w:sz w:val="28"/>
          <w:szCs w:val="28"/>
          <w:rtl/>
        </w:rPr>
        <w:t xml:space="preserve">متقاضی </w:t>
      </w:r>
      <w:r w:rsidR="001A63C6">
        <w:rPr>
          <w:rFonts w:cs="B Lotus" w:hint="cs"/>
          <w:sz w:val="28"/>
          <w:szCs w:val="28"/>
          <w:rtl/>
        </w:rPr>
        <w:t>معرفی رقم</w:t>
      </w:r>
      <w:r w:rsidRPr="00140AA3">
        <w:rPr>
          <w:rFonts w:cs="B Lotus" w:hint="cs"/>
          <w:sz w:val="28"/>
          <w:szCs w:val="28"/>
          <w:rtl/>
        </w:rPr>
        <w:t xml:space="preserve"> محسوب شده و مشخصات شرکت خارجی در قسمت </w:t>
      </w:r>
      <w:r w:rsidR="007449E8">
        <w:rPr>
          <w:rFonts w:cs="B Lotus" w:hint="cs"/>
          <w:sz w:val="28"/>
          <w:szCs w:val="28"/>
          <w:rtl/>
        </w:rPr>
        <w:t>شخص حقوقی در بند 1 درج میگردد.</w:t>
      </w:r>
      <w:r w:rsidR="00984E4D">
        <w:rPr>
          <w:rFonts w:cs="B Lotus" w:hint="cs"/>
          <w:sz w:val="28"/>
          <w:szCs w:val="28"/>
          <w:rtl/>
        </w:rPr>
        <w:t xml:space="preserve"> در این قسمت درج نام مدیر عامل به زبان انگلیسی صورت میپذیرد. </w:t>
      </w:r>
    </w:p>
    <w:p w:rsidR="007449E8" w:rsidRPr="007449E8" w:rsidRDefault="007449E8" w:rsidP="00140AA3">
      <w:pPr>
        <w:bidi/>
        <w:rPr>
          <w:rFonts w:cs="B Lotus"/>
          <w:b/>
          <w:bCs/>
          <w:sz w:val="28"/>
          <w:szCs w:val="28"/>
          <w:rtl/>
        </w:rPr>
      </w:pPr>
      <w:r w:rsidRPr="007449E8">
        <w:rPr>
          <w:rFonts w:cs="B Lotus" w:hint="cs"/>
          <w:b/>
          <w:bCs/>
          <w:sz w:val="28"/>
          <w:szCs w:val="28"/>
          <w:rtl/>
        </w:rPr>
        <w:t>2- وضعیت مالکیت رقم</w:t>
      </w:r>
      <w:r>
        <w:rPr>
          <w:rFonts w:cs="B Lotus" w:hint="cs"/>
          <w:b/>
          <w:bCs/>
          <w:sz w:val="28"/>
          <w:szCs w:val="28"/>
          <w:rtl/>
        </w:rPr>
        <w:t>:</w:t>
      </w:r>
    </w:p>
    <w:p w:rsidR="004311EA" w:rsidRDefault="007449E8" w:rsidP="004311EA">
      <w:pPr>
        <w:bidi/>
        <w:rPr>
          <w:rFonts w:cs="B Lotus"/>
          <w:sz w:val="28"/>
          <w:szCs w:val="28"/>
          <w:rtl/>
        </w:rPr>
      </w:pPr>
      <w:r>
        <w:rPr>
          <w:rFonts w:cs="B Lotus" w:hint="cs"/>
          <w:sz w:val="28"/>
          <w:szCs w:val="28"/>
          <w:rtl/>
        </w:rPr>
        <w:t>در این بند چنانچه شخص یا اشخاص متقاضی معرفی رقم، رقم را خود ایجاد کرده</w:t>
      </w:r>
      <w:r>
        <w:rPr>
          <w:rFonts w:cs="B Lotus"/>
          <w:sz w:val="28"/>
          <w:szCs w:val="28"/>
          <w:rtl/>
        </w:rPr>
        <w:softHyphen/>
      </w:r>
      <w:r>
        <w:rPr>
          <w:rFonts w:cs="B Lotus" w:hint="cs"/>
          <w:sz w:val="28"/>
          <w:szCs w:val="28"/>
          <w:rtl/>
        </w:rPr>
        <w:t xml:space="preserve"> اند فقط مربع "بلی" را تیک میزند. در صورتی که متقاضی معرفی رقم، خود ایجاد کننده رقم نبوده اما مالکیت رقم را با رضایت مالک به خود منتقل نموده است، تیک </w:t>
      </w:r>
      <w:r>
        <w:rPr>
          <w:rFonts w:cs="Cambria" w:hint="cs"/>
          <w:sz w:val="28"/>
          <w:szCs w:val="28"/>
          <w:rtl/>
        </w:rPr>
        <w:t>"</w:t>
      </w:r>
      <w:r>
        <w:rPr>
          <w:rFonts w:cs="B Lotus" w:hint="cs"/>
          <w:sz w:val="28"/>
          <w:szCs w:val="28"/>
          <w:rtl/>
        </w:rPr>
        <w:t>خیر</w:t>
      </w:r>
      <w:r w:rsidRPr="007449E8">
        <w:rPr>
          <w:rFonts w:cs="B Lotus" w:hint="cs"/>
          <w:sz w:val="28"/>
          <w:szCs w:val="28"/>
          <w:rtl/>
        </w:rPr>
        <w:t>" را</w:t>
      </w:r>
      <w:r w:rsidR="001A63C6">
        <w:rPr>
          <w:rFonts w:cs="B Lotus" w:hint="cs"/>
          <w:sz w:val="28"/>
          <w:szCs w:val="28"/>
          <w:rtl/>
        </w:rPr>
        <w:t xml:space="preserve"> </w:t>
      </w:r>
      <w:r w:rsidRPr="007449E8">
        <w:rPr>
          <w:rFonts w:cs="B Lotus" w:hint="cs"/>
          <w:sz w:val="28"/>
          <w:szCs w:val="28"/>
          <w:rtl/>
        </w:rPr>
        <w:t xml:space="preserve">زده و در ردیف ذیل این بند نحوه انتقال </w:t>
      </w:r>
      <w:r w:rsidR="004311EA">
        <w:rPr>
          <w:rFonts w:cs="B Lotus" w:hint="cs"/>
          <w:sz w:val="28"/>
          <w:szCs w:val="28"/>
          <w:rtl/>
        </w:rPr>
        <w:t>حقوق رقم به خود را توضیح میدهد.</w:t>
      </w:r>
    </w:p>
    <w:p w:rsidR="004311EA" w:rsidRDefault="004311EA" w:rsidP="004311EA">
      <w:pPr>
        <w:bidi/>
        <w:rPr>
          <w:rFonts w:cs="B Lotus"/>
          <w:b/>
          <w:bCs/>
          <w:sz w:val="28"/>
          <w:szCs w:val="28"/>
          <w:rtl/>
        </w:rPr>
      </w:pPr>
      <w:r>
        <w:rPr>
          <w:rFonts w:cs="B Lotus" w:hint="cs"/>
          <w:b/>
          <w:bCs/>
          <w:sz w:val="28"/>
          <w:szCs w:val="28"/>
          <w:rtl/>
        </w:rPr>
        <w:t xml:space="preserve">3- </w:t>
      </w:r>
      <w:r w:rsidRPr="004311EA">
        <w:rPr>
          <w:rFonts w:cs="B Lotus" w:hint="cs"/>
          <w:b/>
          <w:bCs/>
          <w:sz w:val="28"/>
          <w:szCs w:val="28"/>
          <w:rtl/>
        </w:rPr>
        <w:t>مشخصات نماینده متقاضی در ایران</w:t>
      </w:r>
    </w:p>
    <w:p w:rsidR="004311EA" w:rsidRDefault="00964FD8" w:rsidP="00964FD8">
      <w:pPr>
        <w:bidi/>
        <w:rPr>
          <w:rFonts w:cs="B Lotus"/>
          <w:sz w:val="28"/>
          <w:szCs w:val="28"/>
          <w:rtl/>
        </w:rPr>
      </w:pPr>
      <w:r>
        <w:rPr>
          <w:rFonts w:cs="B Lotus" w:hint="cs"/>
          <w:sz w:val="28"/>
          <w:szCs w:val="28"/>
          <w:rtl/>
        </w:rPr>
        <w:t>اشخاص حقیقی یا حقوقی متقاضی معرفی رقم میتوانند با انتصاب نماینده امور مربوط به معرفی و تجاری سازی ارقام خود را دنبال نمایند. در این صورت این نماینده میتواند شخص حقوقی نظیر یک شرکت باشد (به عنوان مثال در خصوص شرکتهای خارجی غالبا شرکتهای داخلی نمایندگی آن ها را دارا میباشند) و یا یک شخص حقیقی امور ذکر شده را دنبال نماید. در این راستا پیش از ارایه اظهارنامه به موسسه، ارایه اسناد معتبر نمایندگی به موسسه ضروری میباشد.</w:t>
      </w:r>
      <w:r w:rsidR="00F12D15">
        <w:rPr>
          <w:rFonts w:cs="B Lotus" w:hint="cs"/>
          <w:sz w:val="28"/>
          <w:szCs w:val="28"/>
          <w:rtl/>
        </w:rPr>
        <w:t xml:space="preserve"> بنابر این بسته به به اینکه نماینده شخص حقوقی باشد یا حقیقی، یکی از دو گزینه شخص حقوقی یا حقیقی در بند 3 تکمیل میگردد.</w:t>
      </w:r>
    </w:p>
    <w:p w:rsidR="00A53C58" w:rsidRPr="00F12D15" w:rsidRDefault="00F12D15" w:rsidP="00F12D15">
      <w:pPr>
        <w:bidi/>
        <w:rPr>
          <w:rFonts w:cs="B Lotus"/>
          <w:b/>
          <w:bCs/>
          <w:sz w:val="28"/>
          <w:szCs w:val="28"/>
        </w:rPr>
      </w:pPr>
      <w:r>
        <w:rPr>
          <w:rFonts w:cs="B Lotus" w:hint="cs"/>
          <w:b/>
          <w:bCs/>
          <w:sz w:val="28"/>
          <w:szCs w:val="28"/>
          <w:rtl/>
        </w:rPr>
        <w:t xml:space="preserve">4- </w:t>
      </w:r>
      <w:r w:rsidR="00A53C58" w:rsidRPr="00F12D15">
        <w:rPr>
          <w:rFonts w:cs="B Lotus" w:hint="cs"/>
          <w:b/>
          <w:bCs/>
          <w:sz w:val="28"/>
          <w:szCs w:val="28"/>
          <w:rtl/>
        </w:rPr>
        <w:t>مشخصات رقم:</w:t>
      </w:r>
    </w:p>
    <w:p w:rsidR="00A53C58" w:rsidRPr="00F12D15" w:rsidRDefault="00A53C58" w:rsidP="00F12D15">
      <w:pPr>
        <w:bidi/>
        <w:rPr>
          <w:rFonts w:cs="B Lotus"/>
          <w:b/>
          <w:bCs/>
          <w:sz w:val="28"/>
          <w:szCs w:val="28"/>
        </w:rPr>
      </w:pPr>
      <w:r w:rsidRPr="00F12D15">
        <w:rPr>
          <w:rFonts w:cs="B Lotus" w:hint="cs"/>
          <w:sz w:val="28"/>
          <w:szCs w:val="28"/>
          <w:rtl/>
        </w:rPr>
        <w:t>در ا</w:t>
      </w:r>
      <w:r w:rsidR="00F12D15">
        <w:rPr>
          <w:rFonts w:cs="B Lotus" w:hint="cs"/>
          <w:sz w:val="28"/>
          <w:szCs w:val="28"/>
          <w:rtl/>
        </w:rPr>
        <w:t>ین قسمت به ترتیب نام عمومی گیاه</w:t>
      </w:r>
      <w:r w:rsidRPr="00F12D15">
        <w:rPr>
          <w:rFonts w:cs="B Lotus" w:hint="cs"/>
          <w:sz w:val="28"/>
          <w:szCs w:val="28"/>
          <w:rtl/>
        </w:rPr>
        <w:t xml:space="preserve"> (مثال گوجه فرنگی)، از گروه گیاهان (سبزی و صیفی)، نام علمی رقم </w:t>
      </w:r>
      <w:r w:rsidRPr="00F12D15">
        <w:rPr>
          <w:rFonts w:cs="B Lotus"/>
          <w:sz w:val="28"/>
          <w:szCs w:val="28"/>
        </w:rPr>
        <w:t>(</w:t>
      </w:r>
      <w:proofErr w:type="spellStart"/>
      <w:r w:rsidRPr="00F12D15">
        <w:rPr>
          <w:rFonts w:cs="B Lotus"/>
          <w:sz w:val="28"/>
          <w:szCs w:val="28"/>
        </w:rPr>
        <w:t>Lycopersicon</w:t>
      </w:r>
      <w:proofErr w:type="spellEnd"/>
      <w:r w:rsidRPr="00F12D15">
        <w:rPr>
          <w:rFonts w:cs="B Lotus"/>
          <w:sz w:val="28"/>
          <w:szCs w:val="28"/>
        </w:rPr>
        <w:t xml:space="preserve"> </w:t>
      </w:r>
      <w:proofErr w:type="spellStart"/>
      <w:r w:rsidRPr="00F12D15">
        <w:rPr>
          <w:rFonts w:cs="B Lotus"/>
          <w:sz w:val="28"/>
          <w:szCs w:val="28"/>
        </w:rPr>
        <w:t>esculentum</w:t>
      </w:r>
      <w:proofErr w:type="spellEnd"/>
      <w:r w:rsidRPr="00F12D15">
        <w:rPr>
          <w:rFonts w:cs="B Lotus"/>
          <w:sz w:val="28"/>
          <w:szCs w:val="28"/>
        </w:rPr>
        <w:t>)</w:t>
      </w:r>
      <w:r w:rsidRPr="00F12D15">
        <w:rPr>
          <w:rFonts w:cs="B Lotus" w:hint="cs"/>
          <w:sz w:val="28"/>
          <w:szCs w:val="28"/>
          <w:rtl/>
        </w:rPr>
        <w:t xml:space="preserve"> و </w:t>
      </w:r>
      <w:r w:rsidR="00F12D15">
        <w:rPr>
          <w:rFonts w:cs="B Lotus" w:hint="cs"/>
          <w:sz w:val="28"/>
          <w:szCs w:val="28"/>
          <w:rtl/>
        </w:rPr>
        <w:t>نوع</w:t>
      </w:r>
      <w:r w:rsidRPr="00F12D15">
        <w:rPr>
          <w:rFonts w:cs="B Lotus" w:hint="cs"/>
          <w:sz w:val="28"/>
          <w:szCs w:val="28"/>
          <w:rtl/>
        </w:rPr>
        <w:t xml:space="preserve"> رقم درج می</w:t>
      </w:r>
      <w:r w:rsidRPr="00F12D15">
        <w:rPr>
          <w:rFonts w:cs="B Lotus" w:hint="cs"/>
          <w:sz w:val="28"/>
          <w:szCs w:val="28"/>
          <w:rtl/>
        </w:rPr>
        <w:softHyphen/>
        <w:t>شود.</w:t>
      </w:r>
    </w:p>
    <w:p w:rsidR="001A63C6" w:rsidRDefault="001A63C6" w:rsidP="00FB7D29">
      <w:pPr>
        <w:bidi/>
        <w:rPr>
          <w:rFonts w:cs="B Lotus"/>
          <w:b/>
          <w:bCs/>
          <w:sz w:val="28"/>
          <w:szCs w:val="28"/>
          <w:rtl/>
        </w:rPr>
      </w:pPr>
    </w:p>
    <w:p w:rsidR="00FB7D29" w:rsidRDefault="00FB7D29" w:rsidP="001A63C6">
      <w:pPr>
        <w:bidi/>
        <w:rPr>
          <w:rFonts w:cs="B Lotus"/>
          <w:b/>
          <w:bCs/>
          <w:sz w:val="28"/>
          <w:szCs w:val="28"/>
          <w:rtl/>
        </w:rPr>
      </w:pPr>
      <w:r>
        <w:rPr>
          <w:rFonts w:cs="B Lotus" w:hint="cs"/>
          <w:b/>
          <w:bCs/>
          <w:sz w:val="28"/>
          <w:szCs w:val="28"/>
          <w:rtl/>
        </w:rPr>
        <w:lastRenderedPageBreak/>
        <w:t xml:space="preserve">5- نام رقم: </w:t>
      </w:r>
    </w:p>
    <w:p w:rsidR="00FB7D29" w:rsidRPr="001A63C6" w:rsidRDefault="00A53C58" w:rsidP="001A63C6">
      <w:pPr>
        <w:bidi/>
        <w:rPr>
          <w:rFonts w:cs="B Lotus"/>
          <w:sz w:val="28"/>
          <w:szCs w:val="28"/>
          <w:rtl/>
        </w:rPr>
      </w:pPr>
      <w:r w:rsidRPr="00FB7D29">
        <w:rPr>
          <w:rFonts w:cs="B Lotus" w:hint="cs"/>
          <w:sz w:val="28"/>
          <w:szCs w:val="28"/>
          <w:rtl/>
        </w:rPr>
        <w:t xml:space="preserve">در </w:t>
      </w:r>
      <w:r w:rsidR="00FB7D29">
        <w:rPr>
          <w:rFonts w:cs="B Lotus" w:hint="cs"/>
          <w:sz w:val="28"/>
          <w:szCs w:val="28"/>
          <w:rtl/>
        </w:rPr>
        <w:t>این قسمت چنانچه رقم خارجی بوده و قبلا در کشور دیگری تجاری شده است باید نام آن را به زبانهای فارسی و لاتین در قسمت نام اصلی رقم درج نمایند. در صورتی که نام مذکور بعد از بررسی</w:t>
      </w:r>
      <w:r w:rsidR="001A63C6">
        <w:rPr>
          <w:rFonts w:cs="B Lotus" w:hint="cs"/>
          <w:sz w:val="28"/>
          <w:szCs w:val="28"/>
          <w:rtl/>
        </w:rPr>
        <w:t xml:space="preserve"> </w:t>
      </w:r>
      <w:r w:rsidR="00FB7D29">
        <w:rPr>
          <w:rFonts w:cs="B Lotus" w:hint="cs"/>
          <w:sz w:val="28"/>
          <w:szCs w:val="28"/>
          <w:rtl/>
        </w:rPr>
        <w:t xml:space="preserve">های انجام شده به دلیل تکراری بودن و یا مغایرت آن با نظم عمومی و اخلاق حسنه مورد تایید موسسه قرار نگرفت، متقاضی معرفی رقم موظف است نام جدید به موسسه اعلام نماید. </w:t>
      </w:r>
      <w:r w:rsidR="001A63C6">
        <w:rPr>
          <w:rFonts w:cs="B Lotus" w:hint="cs"/>
          <w:sz w:val="28"/>
          <w:szCs w:val="28"/>
          <w:rtl/>
        </w:rPr>
        <w:t xml:space="preserve">در خصوص ارقامی که در خارج از کشور تجاری نشده اند و یا ارقام داخلی که میخواهند فرآیند تجاری سازی را آغاز نمایند گزینه </w:t>
      </w:r>
      <w:r w:rsidR="001A63C6">
        <w:rPr>
          <w:rFonts w:cs="Cambria" w:hint="cs"/>
          <w:sz w:val="28"/>
          <w:szCs w:val="28"/>
          <w:rtl/>
        </w:rPr>
        <w:t>"</w:t>
      </w:r>
      <w:r w:rsidR="001A63C6">
        <w:rPr>
          <w:rFonts w:cs="Sakkal Majalla" w:hint="cs"/>
          <w:sz w:val="28"/>
          <w:szCs w:val="28"/>
          <w:rtl/>
        </w:rPr>
        <w:t xml:space="preserve">نام پیشنهادی" </w:t>
      </w:r>
      <w:r w:rsidR="001A63C6" w:rsidRPr="001A63C6">
        <w:rPr>
          <w:rFonts w:cs="B Lotus" w:hint="cs"/>
          <w:sz w:val="28"/>
          <w:szCs w:val="28"/>
          <w:rtl/>
        </w:rPr>
        <w:t>باید تکمیل گردد.</w:t>
      </w:r>
    </w:p>
    <w:p w:rsidR="00A53C58" w:rsidRPr="006638D4" w:rsidRDefault="00FB7D29" w:rsidP="00FB7D29">
      <w:pPr>
        <w:bidi/>
        <w:rPr>
          <w:rFonts w:cs="B Lotus"/>
          <w:b/>
          <w:bCs/>
          <w:sz w:val="28"/>
          <w:szCs w:val="28"/>
        </w:rPr>
      </w:pPr>
      <w:r>
        <w:rPr>
          <w:rFonts w:cs="B Lotus" w:hint="cs"/>
          <w:b/>
          <w:bCs/>
          <w:sz w:val="28"/>
          <w:szCs w:val="28"/>
          <w:rtl/>
        </w:rPr>
        <w:t xml:space="preserve">6- </w:t>
      </w:r>
      <w:r w:rsidR="00A53C58" w:rsidRPr="006638D4">
        <w:rPr>
          <w:rFonts w:cs="B Lotus" w:hint="cs"/>
          <w:b/>
          <w:bCs/>
          <w:sz w:val="28"/>
          <w:szCs w:val="28"/>
          <w:rtl/>
        </w:rPr>
        <w:t xml:space="preserve">سابقه ثبت رقم </w:t>
      </w:r>
      <w:r>
        <w:rPr>
          <w:rFonts w:cs="B Lotus" w:hint="cs"/>
          <w:b/>
          <w:bCs/>
          <w:sz w:val="28"/>
          <w:szCs w:val="28"/>
          <w:rtl/>
        </w:rPr>
        <w:t>در ایران یا سایر کشورها (</w:t>
      </w:r>
      <w:r w:rsidR="00A53C58" w:rsidRPr="006638D4">
        <w:rPr>
          <w:rFonts w:cs="B Lotus" w:hint="cs"/>
          <w:b/>
          <w:bCs/>
          <w:sz w:val="28"/>
          <w:szCs w:val="28"/>
          <w:rtl/>
        </w:rPr>
        <w:t xml:space="preserve"> </w:t>
      </w:r>
      <w:r>
        <w:rPr>
          <w:rFonts w:cs="B Lotus" w:hint="cs"/>
          <w:b/>
          <w:bCs/>
          <w:sz w:val="28"/>
          <w:szCs w:val="28"/>
          <w:rtl/>
        </w:rPr>
        <w:t>حقوق انحصاری</w:t>
      </w:r>
      <w:r w:rsidR="00A53C58" w:rsidRPr="006638D4">
        <w:rPr>
          <w:rFonts w:cs="B Lotus" w:hint="cs"/>
          <w:b/>
          <w:bCs/>
          <w:sz w:val="28"/>
          <w:szCs w:val="28"/>
          <w:rtl/>
        </w:rPr>
        <w:t xml:space="preserve"> به</w:t>
      </w:r>
      <w:r w:rsidR="00A53C58" w:rsidRPr="006638D4">
        <w:rPr>
          <w:rFonts w:cs="B Lotus" w:hint="cs"/>
          <w:b/>
          <w:bCs/>
          <w:sz w:val="28"/>
          <w:szCs w:val="28"/>
          <w:rtl/>
        </w:rPr>
        <w:softHyphen/>
        <w:t>نژادگر</w:t>
      </w:r>
      <w:r>
        <w:rPr>
          <w:rFonts w:cs="B Lotus" w:hint="cs"/>
          <w:b/>
          <w:bCs/>
          <w:sz w:val="28"/>
          <w:szCs w:val="28"/>
          <w:rtl/>
        </w:rPr>
        <w:t>)</w:t>
      </w:r>
      <w:r w:rsidR="00A53C58" w:rsidRPr="006638D4">
        <w:rPr>
          <w:rFonts w:cs="B Lotus" w:hint="cs"/>
          <w:b/>
          <w:bCs/>
          <w:sz w:val="28"/>
          <w:szCs w:val="28"/>
          <w:rtl/>
        </w:rPr>
        <w:t>:</w:t>
      </w:r>
    </w:p>
    <w:p w:rsidR="00A53C58" w:rsidRPr="00FB7D29" w:rsidRDefault="00FB7D29" w:rsidP="004318BE">
      <w:pPr>
        <w:bidi/>
        <w:rPr>
          <w:rFonts w:cs="B Lotus"/>
          <w:b/>
          <w:bCs/>
          <w:sz w:val="28"/>
          <w:szCs w:val="28"/>
        </w:rPr>
      </w:pPr>
      <w:r>
        <w:rPr>
          <w:rFonts w:cs="B Lotus" w:hint="cs"/>
          <w:sz w:val="28"/>
          <w:szCs w:val="28"/>
          <w:rtl/>
        </w:rPr>
        <w:t xml:space="preserve">در این بند </w:t>
      </w:r>
      <w:r w:rsidR="00A53C58" w:rsidRPr="00FB7D29">
        <w:rPr>
          <w:rFonts w:cs="B Lotus" w:hint="cs"/>
          <w:sz w:val="28"/>
          <w:szCs w:val="28"/>
          <w:rtl/>
        </w:rPr>
        <w:t xml:space="preserve">چنانچه رقم داخلی قبل از تجاری شدن، ثبت و مورد حمایت قرار گرفته ضمن انتخاب گزینه (بلی)، مشخصات ثبت باید در جدول بند </w:t>
      </w:r>
      <w:r w:rsidR="004318BE">
        <w:rPr>
          <w:rFonts w:cs="B Lotus" w:hint="cs"/>
          <w:sz w:val="28"/>
          <w:szCs w:val="28"/>
          <w:rtl/>
        </w:rPr>
        <w:t>6</w:t>
      </w:r>
      <w:r w:rsidR="00A53C58" w:rsidRPr="00FB7D29">
        <w:rPr>
          <w:rFonts w:cs="B Lotus" w:hint="cs"/>
          <w:sz w:val="28"/>
          <w:szCs w:val="28"/>
          <w:rtl/>
        </w:rPr>
        <w:t xml:space="preserve"> درج شود. در خصوص ارقام وارداتی چنانچه رقم در خارج از کشور ثبت شده و مشمول حق به</w:t>
      </w:r>
      <w:r w:rsidR="00A53C58" w:rsidRPr="00FB7D29">
        <w:rPr>
          <w:rFonts w:cs="B Lotus" w:hint="cs"/>
          <w:sz w:val="28"/>
          <w:szCs w:val="28"/>
          <w:rtl/>
        </w:rPr>
        <w:softHyphen/>
        <w:t>نژادگر می</w:t>
      </w:r>
      <w:r w:rsidR="00A53C58" w:rsidRPr="00FB7D29">
        <w:rPr>
          <w:rFonts w:cs="B Lotus" w:hint="cs"/>
          <w:sz w:val="28"/>
          <w:szCs w:val="28"/>
          <w:rtl/>
        </w:rPr>
        <w:softHyphen/>
        <w:t xml:space="preserve">باشد این اطلاعات باید در جدول آورده شود. اگر رقم در چند کشور ثبت شده باید ضمن کپی صفحه 2 </w:t>
      </w:r>
      <w:r w:rsidR="001A63C6">
        <w:rPr>
          <w:rFonts w:cs="B Lotus" w:hint="cs"/>
          <w:sz w:val="28"/>
          <w:szCs w:val="28"/>
          <w:rtl/>
        </w:rPr>
        <w:t xml:space="preserve">، </w:t>
      </w:r>
      <w:r w:rsidR="00A53C58" w:rsidRPr="00FB7D29">
        <w:rPr>
          <w:rFonts w:cs="B Lotus" w:hint="cs"/>
          <w:sz w:val="28"/>
          <w:szCs w:val="28"/>
          <w:rtl/>
        </w:rPr>
        <w:t>اطلاعات آن در صفحه یا صفحات الحاقی آورده شود. اگر رقم سابقه ثبت ندارد گزینه (خیر) انتخاب شده و نیازی به تکمیل جدول ذیل آن نیست.</w:t>
      </w:r>
    </w:p>
    <w:p w:rsidR="00A53C58" w:rsidRPr="004318BE" w:rsidRDefault="004318BE" w:rsidP="004318BE">
      <w:pPr>
        <w:bidi/>
        <w:rPr>
          <w:rFonts w:cs="B Lotus"/>
          <w:b/>
          <w:bCs/>
          <w:sz w:val="28"/>
          <w:szCs w:val="28"/>
        </w:rPr>
      </w:pPr>
      <w:r>
        <w:rPr>
          <w:rFonts w:cs="B Lotus" w:hint="cs"/>
          <w:b/>
          <w:bCs/>
          <w:sz w:val="28"/>
          <w:szCs w:val="28"/>
          <w:rtl/>
        </w:rPr>
        <w:t xml:space="preserve">7- </w:t>
      </w:r>
      <w:r w:rsidR="00A53C58" w:rsidRPr="004318BE">
        <w:rPr>
          <w:rFonts w:cs="B Lotus" w:hint="cs"/>
          <w:b/>
          <w:bCs/>
          <w:sz w:val="28"/>
          <w:szCs w:val="28"/>
          <w:rtl/>
        </w:rPr>
        <w:t xml:space="preserve">سابقه معرفی رقم و درج </w:t>
      </w:r>
      <w:r>
        <w:rPr>
          <w:rFonts w:cs="B Lotus" w:hint="cs"/>
          <w:b/>
          <w:bCs/>
          <w:sz w:val="28"/>
          <w:szCs w:val="28"/>
          <w:rtl/>
        </w:rPr>
        <w:t xml:space="preserve">نام </w:t>
      </w:r>
      <w:r w:rsidR="00A53C58" w:rsidRPr="004318BE">
        <w:rPr>
          <w:rFonts w:cs="B Lotus" w:hint="cs"/>
          <w:b/>
          <w:bCs/>
          <w:sz w:val="28"/>
          <w:szCs w:val="28"/>
          <w:rtl/>
        </w:rPr>
        <w:t>آن در فهرست ملی ارقام</w:t>
      </w:r>
      <w:r>
        <w:rPr>
          <w:rFonts w:cs="B Lotus" w:hint="cs"/>
          <w:b/>
          <w:bCs/>
          <w:sz w:val="28"/>
          <w:szCs w:val="28"/>
          <w:rtl/>
        </w:rPr>
        <w:t xml:space="preserve"> سایر کشورها</w:t>
      </w:r>
    </w:p>
    <w:p w:rsidR="00A53C58" w:rsidRPr="004318BE" w:rsidRDefault="00A53C58" w:rsidP="00B92A6A">
      <w:pPr>
        <w:bidi/>
        <w:rPr>
          <w:rFonts w:cs="B Lotus"/>
          <w:b/>
          <w:bCs/>
          <w:sz w:val="28"/>
          <w:szCs w:val="28"/>
        </w:rPr>
      </w:pPr>
      <w:r w:rsidRPr="004318BE">
        <w:rPr>
          <w:rFonts w:cs="B Lotus" w:hint="cs"/>
          <w:sz w:val="28"/>
          <w:szCs w:val="28"/>
          <w:rtl/>
        </w:rPr>
        <w:t>این بند مخصوص ارقام وارداتی است. چنانچه رقم وارداتی در خارج از ایران, اعم از کشور مبدا یا هر کشور دیگری، تجاری شده و وارد فهرست ملی ارقام آن کشور شده، ضمن انتخاب گزینه (بلی)، اطلاعات آن باید وارد جدول</w:t>
      </w:r>
      <w:r w:rsidR="004318BE">
        <w:rPr>
          <w:rFonts w:cs="B Lotus" w:hint="cs"/>
          <w:sz w:val="28"/>
          <w:szCs w:val="28"/>
          <w:rtl/>
        </w:rPr>
        <w:t xml:space="preserve"> بند 7 </w:t>
      </w:r>
      <w:r w:rsidRPr="004318BE">
        <w:rPr>
          <w:rFonts w:cs="B Lotus" w:hint="cs"/>
          <w:sz w:val="28"/>
          <w:szCs w:val="28"/>
          <w:rtl/>
        </w:rPr>
        <w:t>شود.</w:t>
      </w:r>
      <w:r w:rsidR="00B92A6A">
        <w:rPr>
          <w:rFonts w:cs="B Lotus"/>
          <w:sz w:val="28"/>
          <w:szCs w:val="28"/>
        </w:rPr>
        <w:t xml:space="preserve"> </w:t>
      </w:r>
      <w:r w:rsidRPr="004318BE">
        <w:rPr>
          <w:rFonts w:cs="B Lotus" w:hint="cs"/>
          <w:sz w:val="28"/>
          <w:szCs w:val="28"/>
          <w:rtl/>
        </w:rPr>
        <w:t>اگر رقم سابقه معرفی ندارد گزینه (خیر) انتخاب شده و نیازی به تکمیل جدول ذیل آن نیست.</w:t>
      </w:r>
    </w:p>
    <w:p w:rsidR="00A53C58" w:rsidRPr="004318BE" w:rsidRDefault="004318BE" w:rsidP="004318BE">
      <w:pPr>
        <w:bidi/>
        <w:rPr>
          <w:rFonts w:cs="B Lotus"/>
          <w:b/>
          <w:bCs/>
          <w:sz w:val="28"/>
          <w:szCs w:val="28"/>
        </w:rPr>
      </w:pPr>
      <w:r>
        <w:rPr>
          <w:rFonts w:cs="B Lotus" w:hint="cs"/>
          <w:b/>
          <w:bCs/>
          <w:sz w:val="28"/>
          <w:szCs w:val="28"/>
          <w:rtl/>
        </w:rPr>
        <w:t xml:space="preserve">8- </w:t>
      </w:r>
      <w:r w:rsidR="00A53C58" w:rsidRPr="004318BE">
        <w:rPr>
          <w:rFonts w:cs="B Lotus" w:hint="cs"/>
          <w:b/>
          <w:bCs/>
          <w:sz w:val="28"/>
          <w:szCs w:val="28"/>
          <w:rtl/>
        </w:rPr>
        <w:t xml:space="preserve">سوابق </w:t>
      </w:r>
      <w:r w:rsidRPr="004318BE">
        <w:rPr>
          <w:rFonts w:cs="B Lotus" w:hint="cs"/>
          <w:b/>
          <w:bCs/>
          <w:sz w:val="28"/>
          <w:szCs w:val="28"/>
          <w:rtl/>
        </w:rPr>
        <w:t xml:space="preserve">انجام </w:t>
      </w:r>
      <w:r w:rsidR="00A53C58" w:rsidRPr="004318BE">
        <w:rPr>
          <w:rFonts w:cs="B Lotus" w:hint="cs"/>
          <w:b/>
          <w:bCs/>
          <w:sz w:val="28"/>
          <w:szCs w:val="28"/>
          <w:rtl/>
        </w:rPr>
        <w:t>آزمونهای تمایز، یکنواختی و پایداری رقم:</w:t>
      </w:r>
    </w:p>
    <w:p w:rsidR="004318BE" w:rsidRDefault="00A53C58" w:rsidP="004318BE">
      <w:pPr>
        <w:bidi/>
        <w:rPr>
          <w:rFonts w:cs="B Lotus"/>
          <w:sz w:val="28"/>
          <w:szCs w:val="28"/>
          <w:rtl/>
        </w:rPr>
      </w:pPr>
      <w:r w:rsidRPr="004318BE">
        <w:rPr>
          <w:rFonts w:cs="B Lotus" w:hint="cs"/>
          <w:sz w:val="28"/>
          <w:szCs w:val="28"/>
          <w:rtl/>
        </w:rPr>
        <w:t>در قسمت 1-</w:t>
      </w:r>
      <w:r w:rsidR="004318BE" w:rsidRPr="004318BE">
        <w:rPr>
          <w:rFonts w:cs="B Lotus" w:hint="cs"/>
          <w:sz w:val="28"/>
          <w:szCs w:val="28"/>
          <w:rtl/>
        </w:rPr>
        <w:t>8</w:t>
      </w:r>
      <w:r w:rsidRPr="004318BE">
        <w:rPr>
          <w:rFonts w:cs="B Lotus" w:hint="cs"/>
          <w:sz w:val="28"/>
          <w:szCs w:val="28"/>
          <w:rtl/>
        </w:rPr>
        <w:t xml:space="preserve"> چنانچه آزمون تمایز، یکنواختی و پایداری (آزمون تیپ) رقم قبلا در داخل کشور زیر نظر موسسه تحقیقات ثبت و گواهی بذر و نهال و یا در خارج کشور توسط دستگاه مسئول ثبت و معرفی ارقام گیاهی انجام شده است با علامت زدن گزینه (بلی) در قسمت 2-</w:t>
      </w:r>
      <w:r w:rsidR="004318BE">
        <w:rPr>
          <w:rFonts w:cs="B Lotus" w:hint="cs"/>
          <w:sz w:val="28"/>
          <w:szCs w:val="28"/>
          <w:rtl/>
        </w:rPr>
        <w:t>8</w:t>
      </w:r>
      <w:r w:rsidRPr="004318BE">
        <w:rPr>
          <w:rFonts w:cs="B Lotus" w:hint="cs"/>
          <w:sz w:val="28"/>
          <w:szCs w:val="28"/>
          <w:rtl/>
        </w:rPr>
        <w:t xml:space="preserve"> نام کشور و نام دستگاه تهیه کننده گزارش ذکر گردد.</w:t>
      </w:r>
    </w:p>
    <w:p w:rsidR="00A53C58" w:rsidRDefault="00A53C58" w:rsidP="004318BE">
      <w:pPr>
        <w:bidi/>
        <w:rPr>
          <w:rFonts w:cs="B Lotus"/>
          <w:sz w:val="28"/>
          <w:szCs w:val="28"/>
          <w:rtl/>
        </w:rPr>
      </w:pPr>
      <w:r w:rsidRPr="006638D4">
        <w:rPr>
          <w:rFonts w:cs="B Lotus" w:hint="cs"/>
          <w:sz w:val="28"/>
          <w:szCs w:val="28"/>
          <w:rtl/>
        </w:rPr>
        <w:t>در قسمت 3-</w:t>
      </w:r>
      <w:r w:rsidR="004318BE">
        <w:rPr>
          <w:rFonts w:cs="B Lotus" w:hint="cs"/>
          <w:sz w:val="28"/>
          <w:szCs w:val="28"/>
          <w:rtl/>
        </w:rPr>
        <w:t>8</w:t>
      </w:r>
      <w:r w:rsidRPr="006638D4">
        <w:rPr>
          <w:rFonts w:cs="B Lotus" w:hint="cs"/>
          <w:sz w:val="28"/>
          <w:szCs w:val="28"/>
          <w:rtl/>
        </w:rPr>
        <w:t xml:space="preserve"> چنانچه گزینه (بلی) انتخاب شود، متقاضی باید فرم درخواست گزارش آزمون تیپ </w:t>
      </w:r>
      <w:r w:rsidRPr="006638D4">
        <w:rPr>
          <w:rFonts w:cs="B Lotus"/>
          <w:sz w:val="28"/>
          <w:szCs w:val="28"/>
        </w:rPr>
        <w:t>(DUS Request Form)</w:t>
      </w:r>
      <w:r w:rsidRPr="006638D4">
        <w:rPr>
          <w:rFonts w:cs="B Lotus" w:hint="cs"/>
          <w:sz w:val="28"/>
          <w:szCs w:val="28"/>
          <w:rtl/>
        </w:rPr>
        <w:t xml:space="preserve"> را تکمیل نماید. این فرم پس از مهر و امضای موسسه تحقیقات ثبت و گواهی بذر و </w:t>
      </w:r>
      <w:r w:rsidRPr="006638D4">
        <w:rPr>
          <w:rFonts w:cs="B Lotus" w:hint="cs"/>
          <w:sz w:val="28"/>
          <w:szCs w:val="28"/>
          <w:rtl/>
        </w:rPr>
        <w:lastRenderedPageBreak/>
        <w:t xml:space="preserve">نهال، توسط متقاضی تسلیم مرجع ثبت و معرفی کشوری که رقم در آنجا ثبت یا معرفی شده میگردد. مرجع مذکور نیز پس از دریافت هزینه مربوطه از متقاضی رونوشت برابر اصل شده گزارش آزمون تیپ را مستقیما در پاکت مهر و موم شده به آدرس موسسه ارسال میکند. </w:t>
      </w:r>
    </w:p>
    <w:p w:rsidR="00E0520A" w:rsidRDefault="00E0520A" w:rsidP="004318BE">
      <w:pPr>
        <w:bidi/>
        <w:rPr>
          <w:rFonts w:cs="B Lotus"/>
          <w:b/>
          <w:bCs/>
          <w:sz w:val="28"/>
          <w:szCs w:val="28"/>
          <w:rtl/>
        </w:rPr>
      </w:pPr>
      <w:r>
        <w:rPr>
          <w:rFonts w:cs="B Lotus" w:hint="cs"/>
          <w:b/>
          <w:bCs/>
          <w:sz w:val="28"/>
          <w:szCs w:val="28"/>
          <w:rtl/>
        </w:rPr>
        <w:t>9- وضعیت تراریختگی:</w:t>
      </w:r>
    </w:p>
    <w:p w:rsidR="00E0520A" w:rsidRDefault="00E0520A" w:rsidP="007F28BA">
      <w:pPr>
        <w:bidi/>
        <w:rPr>
          <w:rFonts w:cs="B Lotus"/>
          <w:sz w:val="28"/>
          <w:szCs w:val="28"/>
          <w:rtl/>
        </w:rPr>
      </w:pPr>
      <w:r w:rsidRPr="00E0520A">
        <w:rPr>
          <w:rFonts w:cs="B Lotus" w:hint="cs"/>
          <w:sz w:val="28"/>
          <w:szCs w:val="28"/>
          <w:rtl/>
        </w:rPr>
        <w:t xml:space="preserve">تکمیل </w:t>
      </w:r>
      <w:r w:rsidR="007F28BA">
        <w:rPr>
          <w:rFonts w:cs="B Lotus" w:hint="cs"/>
          <w:sz w:val="28"/>
          <w:szCs w:val="28"/>
          <w:rtl/>
        </w:rPr>
        <w:t xml:space="preserve">این </w:t>
      </w:r>
      <w:r w:rsidRPr="00E0520A">
        <w:rPr>
          <w:rFonts w:cs="B Lotus" w:hint="cs"/>
          <w:sz w:val="28"/>
          <w:szCs w:val="28"/>
          <w:rtl/>
        </w:rPr>
        <w:t>بند الزامی بوده و هر گونه اظهار خلاف واقع پیگیرد قانونی به دنبال خواهد داشت.</w:t>
      </w:r>
    </w:p>
    <w:p w:rsidR="00E0520A" w:rsidRDefault="00E0520A" w:rsidP="00E0520A">
      <w:pPr>
        <w:bidi/>
        <w:rPr>
          <w:rFonts w:cs="B Lotus"/>
          <w:b/>
          <w:bCs/>
          <w:sz w:val="28"/>
          <w:szCs w:val="28"/>
          <w:rtl/>
        </w:rPr>
      </w:pPr>
      <w:r>
        <w:rPr>
          <w:rFonts w:cs="B Lotus" w:hint="cs"/>
          <w:b/>
          <w:bCs/>
          <w:sz w:val="28"/>
          <w:szCs w:val="28"/>
          <w:rtl/>
        </w:rPr>
        <w:t>10- برنامه تولید بذر:</w:t>
      </w:r>
    </w:p>
    <w:p w:rsidR="00E0520A" w:rsidRPr="00E0520A" w:rsidRDefault="00E0520A" w:rsidP="00E0520A">
      <w:pPr>
        <w:bidi/>
        <w:rPr>
          <w:rFonts w:cs="B Lotus"/>
          <w:sz w:val="28"/>
          <w:szCs w:val="28"/>
          <w:rtl/>
          <w:lang w:bidi="fa-IR"/>
        </w:rPr>
      </w:pPr>
      <w:r>
        <w:rPr>
          <w:rFonts w:cs="B Lotus" w:hint="cs"/>
          <w:sz w:val="28"/>
          <w:szCs w:val="28"/>
          <w:rtl/>
        </w:rPr>
        <w:t xml:space="preserve">چنانچه متقاضی معرفی رقم هیبرید برنامه ای برای تولید بذر آن در آتیه در ایران دارد، باید در نظر داشته باشد که ارائه گزارش </w:t>
      </w:r>
      <w:r w:rsidR="00F523F2">
        <w:rPr>
          <w:rFonts w:cs="B Lotus" w:hint="cs"/>
          <w:sz w:val="28"/>
          <w:szCs w:val="28"/>
          <w:rtl/>
        </w:rPr>
        <w:t xml:space="preserve">رسمی انجام </w:t>
      </w:r>
      <w:r>
        <w:rPr>
          <w:rFonts w:cs="B Lotus" w:hint="cs"/>
          <w:sz w:val="28"/>
          <w:szCs w:val="28"/>
          <w:rtl/>
        </w:rPr>
        <w:t xml:space="preserve">آزمون تیپ </w:t>
      </w:r>
      <w:r>
        <w:rPr>
          <w:rFonts w:cs="B Lotus"/>
          <w:sz w:val="28"/>
          <w:szCs w:val="28"/>
        </w:rPr>
        <w:t>(DUS)</w:t>
      </w:r>
      <w:r>
        <w:rPr>
          <w:rFonts w:cs="B Lotus" w:hint="cs"/>
          <w:sz w:val="28"/>
          <w:szCs w:val="28"/>
          <w:rtl/>
          <w:lang w:bidi="fa-IR"/>
        </w:rPr>
        <w:t xml:space="preserve"> لاینهای والدینی</w:t>
      </w:r>
      <w:r w:rsidR="00F523F2">
        <w:rPr>
          <w:rFonts w:cs="B Lotus" w:hint="cs"/>
          <w:sz w:val="28"/>
          <w:szCs w:val="28"/>
          <w:rtl/>
          <w:lang w:bidi="fa-IR"/>
        </w:rPr>
        <w:t xml:space="preserve"> (درخصوص ارقام خارجی)</w:t>
      </w:r>
      <w:r>
        <w:rPr>
          <w:rFonts w:cs="B Lotus" w:hint="cs"/>
          <w:sz w:val="28"/>
          <w:szCs w:val="28"/>
          <w:rtl/>
          <w:lang w:bidi="fa-IR"/>
        </w:rPr>
        <w:t xml:space="preserve"> و یا انجام آن توسط موسسه در ایران برای تولید بذر الزامی است.  </w:t>
      </w:r>
    </w:p>
    <w:p w:rsidR="00A53C58" w:rsidRPr="00E0520A" w:rsidRDefault="00E0520A" w:rsidP="00E0520A">
      <w:pPr>
        <w:bidi/>
        <w:rPr>
          <w:rFonts w:cs="B Lotus"/>
          <w:b/>
          <w:bCs/>
          <w:sz w:val="28"/>
          <w:szCs w:val="28"/>
        </w:rPr>
      </w:pPr>
      <w:r>
        <w:rPr>
          <w:rFonts w:cs="B Lotus" w:hint="cs"/>
          <w:b/>
          <w:bCs/>
          <w:sz w:val="28"/>
          <w:szCs w:val="28"/>
          <w:rtl/>
        </w:rPr>
        <w:t xml:space="preserve">11- </w:t>
      </w:r>
      <w:r w:rsidR="00A53C58" w:rsidRPr="00E0520A">
        <w:rPr>
          <w:rFonts w:cs="B Lotus" w:hint="cs"/>
          <w:b/>
          <w:bCs/>
          <w:sz w:val="28"/>
          <w:szCs w:val="28"/>
          <w:rtl/>
        </w:rPr>
        <w:t>هزینه اظهارنامه معرفی رقم:</w:t>
      </w:r>
    </w:p>
    <w:p w:rsidR="00A53C58" w:rsidRDefault="00A53C58" w:rsidP="00F523F2">
      <w:pPr>
        <w:bidi/>
        <w:rPr>
          <w:rFonts w:cs="B Lotus"/>
          <w:sz w:val="28"/>
          <w:szCs w:val="28"/>
          <w:rtl/>
        </w:rPr>
      </w:pPr>
      <w:r w:rsidRPr="00E0520A">
        <w:rPr>
          <w:rFonts w:cs="B Lotus" w:hint="cs"/>
          <w:sz w:val="28"/>
          <w:szCs w:val="28"/>
          <w:rtl/>
        </w:rPr>
        <w:t>معرفی رقم دارای دو نوع هزینه است. 1- هزینه بررسی اظهارنامه معرفی رقم 2- هزینه انجام آزمون</w:t>
      </w:r>
      <w:r w:rsidR="00F523F2">
        <w:rPr>
          <w:rFonts w:cs="B Lotus" w:hint="cs"/>
          <w:sz w:val="28"/>
          <w:szCs w:val="28"/>
          <w:rtl/>
        </w:rPr>
        <w:t xml:space="preserve"> های</w:t>
      </w:r>
      <w:r w:rsidRPr="00E0520A">
        <w:rPr>
          <w:rFonts w:cs="B Lotus" w:hint="cs"/>
          <w:sz w:val="28"/>
          <w:szCs w:val="28"/>
          <w:rtl/>
        </w:rPr>
        <w:t xml:space="preserve"> </w:t>
      </w:r>
      <w:r w:rsidR="00F523F2">
        <w:rPr>
          <w:rFonts w:cs="B Lotus" w:hint="cs"/>
          <w:sz w:val="28"/>
          <w:szCs w:val="28"/>
          <w:rtl/>
        </w:rPr>
        <w:t xml:space="preserve">فنی شامل آزمون تیپ </w:t>
      </w:r>
      <w:r w:rsidR="00F523F2">
        <w:rPr>
          <w:rFonts w:cs="B Lotus"/>
          <w:sz w:val="28"/>
          <w:szCs w:val="28"/>
        </w:rPr>
        <w:t>(DUS)</w:t>
      </w:r>
      <w:r w:rsidR="00F523F2">
        <w:rPr>
          <w:rFonts w:cs="B Lotus" w:hint="cs"/>
          <w:sz w:val="28"/>
          <w:szCs w:val="28"/>
          <w:rtl/>
          <w:lang w:bidi="fa-IR"/>
        </w:rPr>
        <w:t xml:space="preserve"> </w:t>
      </w:r>
      <w:r w:rsidR="00F523F2">
        <w:rPr>
          <w:rFonts w:cs="B Lotus" w:hint="cs"/>
          <w:sz w:val="28"/>
          <w:szCs w:val="28"/>
          <w:rtl/>
        </w:rPr>
        <w:t xml:space="preserve">برای کلیه ارقام و نیز آزمون تعیین ارزش زراعی </w:t>
      </w:r>
      <w:r w:rsidR="00F523F2">
        <w:rPr>
          <w:rFonts w:cs="B Lotus"/>
          <w:sz w:val="28"/>
          <w:szCs w:val="28"/>
        </w:rPr>
        <w:t>(VCU)</w:t>
      </w:r>
      <w:r w:rsidR="00F523F2">
        <w:rPr>
          <w:rFonts w:cs="B Lotus" w:hint="cs"/>
          <w:sz w:val="28"/>
          <w:szCs w:val="28"/>
          <w:rtl/>
        </w:rPr>
        <w:t xml:space="preserve"> برای </w:t>
      </w:r>
      <w:r w:rsidRPr="00E0520A">
        <w:rPr>
          <w:rFonts w:cs="B Lotus" w:hint="cs"/>
          <w:sz w:val="28"/>
          <w:szCs w:val="28"/>
          <w:rtl/>
        </w:rPr>
        <w:t>ارقام زراعی</w:t>
      </w:r>
      <w:r w:rsidR="001A63C6">
        <w:rPr>
          <w:rFonts w:cs="B Lotus" w:hint="cs"/>
          <w:sz w:val="28"/>
          <w:szCs w:val="28"/>
          <w:rtl/>
        </w:rPr>
        <w:t>.</w:t>
      </w:r>
      <w:r w:rsidRPr="00E0520A">
        <w:rPr>
          <w:rFonts w:cs="B Lotus" w:hint="cs"/>
          <w:sz w:val="28"/>
          <w:szCs w:val="28"/>
          <w:rtl/>
        </w:rPr>
        <w:t xml:space="preserve"> </w:t>
      </w:r>
    </w:p>
    <w:p w:rsidR="00E0520A" w:rsidRDefault="00E0520A" w:rsidP="00E0520A">
      <w:pPr>
        <w:bidi/>
        <w:rPr>
          <w:rFonts w:cs="B Lotus"/>
          <w:b/>
          <w:bCs/>
          <w:sz w:val="28"/>
          <w:szCs w:val="28"/>
          <w:rtl/>
        </w:rPr>
      </w:pPr>
      <w:r>
        <w:rPr>
          <w:rFonts w:cs="B Lotus" w:hint="cs"/>
          <w:b/>
          <w:bCs/>
          <w:sz w:val="28"/>
          <w:szCs w:val="28"/>
          <w:rtl/>
        </w:rPr>
        <w:t>12- فهرست ضمائم:</w:t>
      </w:r>
    </w:p>
    <w:p w:rsidR="00CD2D1E" w:rsidRDefault="00E0520A" w:rsidP="001A63C6">
      <w:pPr>
        <w:bidi/>
      </w:pPr>
      <w:r>
        <w:rPr>
          <w:rFonts w:cs="B Lotus" w:hint="cs"/>
          <w:sz w:val="28"/>
          <w:szCs w:val="28"/>
          <w:rtl/>
        </w:rPr>
        <w:t>در</w:t>
      </w:r>
      <w:r w:rsidR="001A63C6">
        <w:rPr>
          <w:rFonts w:cs="B Lotus" w:hint="cs"/>
          <w:sz w:val="28"/>
          <w:szCs w:val="28"/>
          <w:rtl/>
        </w:rPr>
        <w:t xml:space="preserve"> قسمت</w:t>
      </w:r>
      <w:r>
        <w:rPr>
          <w:rFonts w:cs="B Lotus" w:hint="cs"/>
          <w:sz w:val="28"/>
          <w:szCs w:val="28"/>
          <w:rtl/>
        </w:rPr>
        <w:t xml:space="preserve"> ضمائم</w:t>
      </w:r>
      <w:r w:rsidR="001A63C6">
        <w:rPr>
          <w:rFonts w:cs="B Lotus" w:hint="cs"/>
          <w:sz w:val="28"/>
          <w:szCs w:val="28"/>
          <w:rtl/>
        </w:rPr>
        <w:t>،</w:t>
      </w:r>
      <w:r>
        <w:rPr>
          <w:rFonts w:cs="B Lotus" w:hint="cs"/>
          <w:sz w:val="28"/>
          <w:szCs w:val="28"/>
          <w:rtl/>
        </w:rPr>
        <w:t xml:space="preserve"> ارائه مدارک قانونی</w:t>
      </w:r>
      <w:bookmarkStart w:id="0" w:name="_GoBack"/>
      <w:bookmarkEnd w:id="0"/>
      <w:r>
        <w:rPr>
          <w:rFonts w:cs="B Lotus" w:hint="cs"/>
          <w:sz w:val="28"/>
          <w:szCs w:val="28"/>
          <w:rtl/>
        </w:rPr>
        <w:t xml:space="preserve"> شخص یا اشخاص متقاضی معرفی رقم و نماینده آن در ایران یکبار کافی است و نیازی به ارائه آن در هر بار ارائه اظهارنامه نمیباشد. </w:t>
      </w:r>
    </w:p>
    <w:sectPr w:rsidR="00CD2D1E" w:rsidSect="00DA133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00AE4"/>
    <w:multiLevelType w:val="hybridMultilevel"/>
    <w:tmpl w:val="44B08582"/>
    <w:lvl w:ilvl="0" w:tplc="04C41648">
      <w:start w:val="1"/>
      <w:numFmt w:val="bullet"/>
      <w:lvlText w:val="-"/>
      <w:lvlJc w:val="left"/>
      <w:pPr>
        <w:ind w:left="643" w:hanging="360"/>
      </w:pPr>
      <w:rPr>
        <w:rFonts w:ascii="Calibri" w:eastAsia="Calibri" w:hAnsi="Calibri" w:cs="B Mitra"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6070029F"/>
    <w:multiLevelType w:val="hybridMultilevel"/>
    <w:tmpl w:val="6576B7DE"/>
    <w:lvl w:ilvl="0" w:tplc="CB368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C764F"/>
    <w:multiLevelType w:val="hybridMultilevel"/>
    <w:tmpl w:val="04A8F7FC"/>
    <w:lvl w:ilvl="0" w:tplc="76EE23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58"/>
    <w:rsid w:val="000F3EBA"/>
    <w:rsid w:val="00140AA3"/>
    <w:rsid w:val="001A63C6"/>
    <w:rsid w:val="004311EA"/>
    <w:rsid w:val="004318BE"/>
    <w:rsid w:val="007449E8"/>
    <w:rsid w:val="007F28BA"/>
    <w:rsid w:val="008B3FED"/>
    <w:rsid w:val="008F41F6"/>
    <w:rsid w:val="00964FD8"/>
    <w:rsid w:val="00984E4D"/>
    <w:rsid w:val="00A53C58"/>
    <w:rsid w:val="00B92A6A"/>
    <w:rsid w:val="00BE0FE4"/>
    <w:rsid w:val="00CD2D1E"/>
    <w:rsid w:val="00DA1335"/>
    <w:rsid w:val="00E0520A"/>
    <w:rsid w:val="00F12D15"/>
    <w:rsid w:val="00F523F2"/>
    <w:rsid w:val="00FB7D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65077-8C17-4248-BE9C-5F240B3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58"/>
    <w:pPr>
      <w:spacing w:after="0" w:line="276" w:lineRule="auto"/>
      <w:jc w:val="both"/>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58"/>
    <w:pPr>
      <w:bidi/>
      <w:spacing w:after="200"/>
      <w:ind w:left="720"/>
      <w:contextualSpacing/>
      <w:jc w:val="left"/>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فرهاد خیری</dc:creator>
  <cp:keywords/>
  <dc:description/>
  <cp:lastModifiedBy>فرهاد خیری</cp:lastModifiedBy>
  <cp:revision>16</cp:revision>
  <dcterms:created xsi:type="dcterms:W3CDTF">2021-02-16T11:33:00Z</dcterms:created>
  <dcterms:modified xsi:type="dcterms:W3CDTF">2021-02-17T04:15:00Z</dcterms:modified>
</cp:coreProperties>
</file>